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480"/>
        <w:gridCol w:w="8880"/>
      </w:tblGrid>
      <w:tr w:rsidR="003D3CD4" w:rsidRPr="003D3CD4" w14:paraId="3BFA501F" w14:textId="77777777" w:rsidTr="00AD343B">
        <w:trPr>
          <w:trHeight w:hRule="exact" w:val="14760"/>
        </w:trPr>
        <w:tc>
          <w:tcPr>
            <w:tcW w:w="480" w:type="dxa"/>
            <w:tcBorders>
              <w:bottom w:val="single" w:sz="24" w:space="0" w:color="50637D" w:themeColor="text2" w:themeTint="E6"/>
            </w:tcBorders>
            <w:tcMar>
              <w:top w:w="0" w:type="dxa"/>
              <w:left w:w="230" w:type="dxa"/>
              <w:bottom w:w="144" w:type="dxa"/>
              <w:right w:w="230" w:type="dxa"/>
            </w:tcMar>
          </w:tcPr>
          <w:p w14:paraId="22D30393" w14:textId="77777777" w:rsidR="003D3CD4" w:rsidRPr="003D3CD4" w:rsidRDefault="003D3CD4" w:rsidP="003D3CD4">
            <w:pPr>
              <w:rPr>
                <w:i/>
                <w:iCs/>
              </w:rPr>
            </w:pPr>
          </w:p>
        </w:tc>
        <w:tc>
          <w:tcPr>
            <w:tcW w:w="8880" w:type="dxa"/>
            <w:tcBorders>
              <w:bottom w:val="single" w:sz="24" w:space="0" w:color="50637D" w:themeColor="text2" w:themeTint="E6"/>
            </w:tcBorders>
            <w:tcMar>
              <w:top w:w="0" w:type="dxa"/>
              <w:bottom w:w="144" w:type="dxa"/>
            </w:tcMar>
          </w:tcPr>
          <w:p w14:paraId="7A5AA2FD" w14:textId="27912A68" w:rsidR="00DC0C0C" w:rsidRPr="00DC0C0C" w:rsidRDefault="00DC0C0C" w:rsidP="003D3CD4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Ideas to make your own mosaic!</w:t>
            </w:r>
          </w:p>
          <w:p w14:paraId="143CE92F" w14:textId="65C8A8ED" w:rsidR="003D3CD4" w:rsidRPr="003D3CD4" w:rsidRDefault="003D3CD4" w:rsidP="003D3CD4">
            <w:pPr>
              <w:rPr>
                <w:b/>
              </w:rPr>
            </w:pPr>
            <w:r w:rsidRPr="003D3CD4">
              <w:rPr>
                <w:b/>
              </w:rPr>
              <w:t>What are some materials that can be used to make mosaics?</w:t>
            </w:r>
          </w:p>
          <w:p w14:paraId="7FCA6E30" w14:textId="77777777" w:rsidR="003D3CD4" w:rsidRPr="003D3CD4" w:rsidRDefault="003D3CD4" w:rsidP="003D3CD4">
            <w:r w:rsidRPr="003D3CD4">
              <w:t>Here is a list to start your thinking:</w:t>
            </w:r>
          </w:p>
          <w:p w14:paraId="13F21789" w14:textId="77777777" w:rsidR="003D3CD4" w:rsidRPr="003D3CD4" w:rsidRDefault="003D3CD4" w:rsidP="003D3CD4">
            <w:r w:rsidRPr="003D3CD4">
              <w:t xml:space="preserve"> 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411"/>
              <w:gridCol w:w="2324"/>
              <w:gridCol w:w="2327"/>
            </w:tblGrid>
            <w:tr w:rsidR="003D3CD4" w:rsidRPr="003D3CD4" w14:paraId="713FC6E4" w14:textId="77777777" w:rsidTr="00801DF7">
              <w:tc>
                <w:tcPr>
                  <w:tcW w:w="2423" w:type="dxa"/>
                </w:tcPr>
                <w:p w14:paraId="497D8C0E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Found Glass</w:t>
                  </w:r>
                </w:p>
              </w:tc>
              <w:tc>
                <w:tcPr>
                  <w:tcW w:w="2336" w:type="dxa"/>
                </w:tcPr>
                <w:p w14:paraId="7072D225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Sea Glass</w:t>
                  </w:r>
                </w:p>
              </w:tc>
              <w:tc>
                <w:tcPr>
                  <w:tcW w:w="2339" w:type="dxa"/>
                </w:tcPr>
                <w:p w14:paraId="7FF4C634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Pebbles</w:t>
                  </w:r>
                </w:p>
                <w:p w14:paraId="6C64C754" w14:textId="77777777" w:rsidR="003D3CD4" w:rsidRPr="003D3CD4" w:rsidRDefault="003D3CD4" w:rsidP="003D3CD4"/>
              </w:tc>
            </w:tr>
            <w:tr w:rsidR="003D3CD4" w:rsidRPr="003D3CD4" w14:paraId="48F229E9" w14:textId="77777777" w:rsidTr="00801DF7">
              <w:tc>
                <w:tcPr>
                  <w:tcW w:w="2423" w:type="dxa"/>
                </w:tcPr>
                <w:p w14:paraId="36BE0FE4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Keyboard Keys</w:t>
                  </w:r>
                </w:p>
              </w:tc>
              <w:tc>
                <w:tcPr>
                  <w:tcW w:w="2336" w:type="dxa"/>
                </w:tcPr>
                <w:p w14:paraId="3474696F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Jewelry</w:t>
                  </w:r>
                </w:p>
              </w:tc>
              <w:tc>
                <w:tcPr>
                  <w:tcW w:w="2339" w:type="dxa"/>
                </w:tcPr>
                <w:p w14:paraId="70FD855D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Bark</w:t>
                  </w:r>
                </w:p>
              </w:tc>
            </w:tr>
            <w:tr w:rsidR="003D3CD4" w:rsidRPr="003D3CD4" w14:paraId="062A5ACE" w14:textId="77777777" w:rsidTr="00801DF7">
              <w:tc>
                <w:tcPr>
                  <w:tcW w:w="2423" w:type="dxa"/>
                </w:tcPr>
                <w:p w14:paraId="0D3EA37E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Tiles</w:t>
                  </w:r>
                </w:p>
              </w:tc>
              <w:tc>
                <w:tcPr>
                  <w:tcW w:w="2336" w:type="dxa"/>
                </w:tcPr>
                <w:p w14:paraId="3712D611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Crystals</w:t>
                  </w:r>
                </w:p>
              </w:tc>
              <w:tc>
                <w:tcPr>
                  <w:tcW w:w="2339" w:type="dxa"/>
                </w:tcPr>
                <w:p w14:paraId="68AB13FA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Copper wire</w:t>
                  </w:r>
                </w:p>
              </w:tc>
            </w:tr>
            <w:tr w:rsidR="003D3CD4" w:rsidRPr="003D3CD4" w14:paraId="6B7B4EBA" w14:textId="77777777" w:rsidTr="00801DF7">
              <w:tc>
                <w:tcPr>
                  <w:tcW w:w="2423" w:type="dxa"/>
                </w:tcPr>
                <w:p w14:paraId="21EA436A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Soda tabs</w:t>
                  </w:r>
                </w:p>
              </w:tc>
              <w:tc>
                <w:tcPr>
                  <w:tcW w:w="2336" w:type="dxa"/>
                </w:tcPr>
                <w:p w14:paraId="3329044A" w14:textId="507DEDAD" w:rsidR="003D3CD4" w:rsidRPr="003D3CD4" w:rsidRDefault="003D3CD4" w:rsidP="00801DF7">
                  <w:pPr>
                    <w:ind w:left="720"/>
                  </w:pPr>
                </w:p>
              </w:tc>
              <w:tc>
                <w:tcPr>
                  <w:tcW w:w="2339" w:type="dxa"/>
                </w:tcPr>
                <w:p w14:paraId="47964900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</w:p>
              </w:tc>
            </w:tr>
            <w:tr w:rsidR="003D3CD4" w:rsidRPr="003D3CD4" w14:paraId="4EC9A6A7" w14:textId="77777777" w:rsidTr="00801DF7">
              <w:trPr>
                <w:trHeight w:val="80"/>
              </w:trPr>
              <w:tc>
                <w:tcPr>
                  <w:tcW w:w="2423" w:type="dxa"/>
                </w:tcPr>
                <w:p w14:paraId="74882B94" w14:textId="145AE474" w:rsidR="003D3CD4" w:rsidRPr="003D3CD4" w:rsidRDefault="00801DF7" w:rsidP="003D3CD4">
                  <w:pPr>
                    <w:numPr>
                      <w:ilvl w:val="0"/>
                      <w:numId w:val="1"/>
                    </w:numPr>
                  </w:pPr>
                  <w:r>
                    <w:t>Stones</w:t>
                  </w:r>
                </w:p>
              </w:tc>
              <w:tc>
                <w:tcPr>
                  <w:tcW w:w="2336" w:type="dxa"/>
                </w:tcPr>
                <w:p w14:paraId="26FCD044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</w:p>
              </w:tc>
              <w:tc>
                <w:tcPr>
                  <w:tcW w:w="2339" w:type="dxa"/>
                </w:tcPr>
                <w:p w14:paraId="4BCE9226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</w:p>
              </w:tc>
            </w:tr>
          </w:tbl>
          <w:p w14:paraId="065AE614" w14:textId="77777777" w:rsidR="003D3CD4" w:rsidRPr="003D3CD4" w:rsidRDefault="003D3CD4" w:rsidP="003D3CD4"/>
          <w:p w14:paraId="68394BAE" w14:textId="77777777" w:rsidR="003D3CD4" w:rsidRPr="003D3CD4" w:rsidRDefault="003D3CD4" w:rsidP="003D3CD4"/>
          <w:p w14:paraId="791937CF" w14:textId="77777777" w:rsidR="003D3CD4" w:rsidRPr="003D3CD4" w:rsidRDefault="003D3CD4" w:rsidP="003D3CD4">
            <w:pPr>
              <w:rPr>
                <w:b/>
              </w:rPr>
            </w:pPr>
            <w:r w:rsidRPr="003D3CD4">
              <w:rPr>
                <w:b/>
              </w:rPr>
              <w:t>What can I put my mosaic on?</w:t>
            </w: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356"/>
              <w:gridCol w:w="2333"/>
              <w:gridCol w:w="2373"/>
            </w:tblGrid>
            <w:tr w:rsidR="003D3CD4" w:rsidRPr="003D3CD4" w14:paraId="1DDCA18E" w14:textId="77777777" w:rsidTr="00801DF7">
              <w:tc>
                <w:tcPr>
                  <w:tcW w:w="2368" w:type="dxa"/>
                </w:tcPr>
                <w:p w14:paraId="577F0C17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Boards</w:t>
                  </w:r>
                </w:p>
              </w:tc>
              <w:tc>
                <w:tcPr>
                  <w:tcW w:w="2345" w:type="dxa"/>
                </w:tcPr>
                <w:p w14:paraId="3FFFACFD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Old Artwork</w:t>
                  </w:r>
                </w:p>
              </w:tc>
              <w:tc>
                <w:tcPr>
                  <w:tcW w:w="2385" w:type="dxa"/>
                </w:tcPr>
                <w:p w14:paraId="4E9C4F8F" w14:textId="77777777" w:rsidR="003D3CD4" w:rsidRPr="003D3CD4" w:rsidRDefault="003D3CD4" w:rsidP="003D3CD4">
                  <w:r w:rsidRPr="003D3CD4">
                    <w:t>Frames</w:t>
                  </w:r>
                </w:p>
                <w:p w14:paraId="5DA4FF22" w14:textId="77777777" w:rsidR="003D3CD4" w:rsidRPr="003D3CD4" w:rsidRDefault="003D3CD4" w:rsidP="003D3CD4"/>
              </w:tc>
            </w:tr>
            <w:tr w:rsidR="003D3CD4" w:rsidRPr="003D3CD4" w14:paraId="5DBBA2A9" w14:textId="77777777" w:rsidTr="00801DF7">
              <w:tc>
                <w:tcPr>
                  <w:tcW w:w="2368" w:type="dxa"/>
                </w:tcPr>
                <w:p w14:paraId="342E9523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Mirrors</w:t>
                  </w:r>
                </w:p>
              </w:tc>
              <w:tc>
                <w:tcPr>
                  <w:tcW w:w="2345" w:type="dxa"/>
                </w:tcPr>
                <w:p w14:paraId="7A1C1D4D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Light fixtures</w:t>
                  </w:r>
                </w:p>
              </w:tc>
              <w:tc>
                <w:tcPr>
                  <w:tcW w:w="2385" w:type="dxa"/>
                </w:tcPr>
                <w:p w14:paraId="239D1F04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windows</w:t>
                  </w:r>
                </w:p>
              </w:tc>
            </w:tr>
            <w:tr w:rsidR="003D3CD4" w:rsidRPr="003D3CD4" w14:paraId="5B2FFB41" w14:textId="77777777" w:rsidTr="00801DF7">
              <w:tc>
                <w:tcPr>
                  <w:tcW w:w="2368" w:type="dxa"/>
                </w:tcPr>
                <w:p w14:paraId="025C0ECE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Doors</w:t>
                  </w:r>
                </w:p>
              </w:tc>
              <w:tc>
                <w:tcPr>
                  <w:tcW w:w="2345" w:type="dxa"/>
                </w:tcPr>
                <w:p w14:paraId="20B0AD69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Cement Blocks</w:t>
                  </w:r>
                </w:p>
              </w:tc>
              <w:tc>
                <w:tcPr>
                  <w:tcW w:w="2385" w:type="dxa"/>
                </w:tcPr>
                <w:p w14:paraId="34F94DF2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Cabinet Doors</w:t>
                  </w:r>
                </w:p>
              </w:tc>
            </w:tr>
            <w:tr w:rsidR="003D3CD4" w:rsidRPr="003D3CD4" w14:paraId="3BC9C8D8" w14:textId="77777777" w:rsidTr="00801DF7">
              <w:tc>
                <w:tcPr>
                  <w:tcW w:w="2368" w:type="dxa"/>
                </w:tcPr>
                <w:p w14:paraId="5AC6CB3F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Metal Trays</w:t>
                  </w:r>
                </w:p>
              </w:tc>
              <w:tc>
                <w:tcPr>
                  <w:tcW w:w="2345" w:type="dxa"/>
                </w:tcPr>
                <w:p w14:paraId="1770198A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 xml:space="preserve">Bowls – glass </w:t>
                  </w:r>
                </w:p>
              </w:tc>
              <w:tc>
                <w:tcPr>
                  <w:tcW w:w="2385" w:type="dxa"/>
                </w:tcPr>
                <w:p w14:paraId="42907AF4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Candle holders</w:t>
                  </w:r>
                </w:p>
              </w:tc>
            </w:tr>
            <w:tr w:rsidR="003D3CD4" w:rsidRPr="003D3CD4" w14:paraId="35677C00" w14:textId="77777777" w:rsidTr="00801DF7">
              <w:tc>
                <w:tcPr>
                  <w:tcW w:w="2368" w:type="dxa"/>
                </w:tcPr>
                <w:p w14:paraId="472AD704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Wooden Trays</w:t>
                  </w:r>
                </w:p>
              </w:tc>
              <w:tc>
                <w:tcPr>
                  <w:tcW w:w="2345" w:type="dxa"/>
                </w:tcPr>
                <w:p w14:paraId="51879868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Glass trays</w:t>
                  </w:r>
                </w:p>
              </w:tc>
              <w:tc>
                <w:tcPr>
                  <w:tcW w:w="2385" w:type="dxa"/>
                </w:tcPr>
                <w:p w14:paraId="59EEB375" w14:textId="77777777" w:rsidR="003D3CD4" w:rsidRPr="003D3CD4" w:rsidRDefault="003D3CD4" w:rsidP="003D3CD4">
                  <w:pPr>
                    <w:numPr>
                      <w:ilvl w:val="0"/>
                      <w:numId w:val="1"/>
                    </w:numPr>
                  </w:pPr>
                  <w:r w:rsidRPr="003D3CD4">
                    <w:t>Bowls- wooden</w:t>
                  </w:r>
                </w:p>
              </w:tc>
            </w:tr>
          </w:tbl>
          <w:p w14:paraId="36453809" w14:textId="77777777" w:rsidR="003D3CD4" w:rsidRPr="003D3CD4" w:rsidRDefault="003D3CD4" w:rsidP="003D3CD4"/>
          <w:p w14:paraId="18838830" w14:textId="77777777" w:rsidR="003D3CD4" w:rsidRPr="003D3CD4" w:rsidRDefault="003D3CD4" w:rsidP="003D3CD4">
            <w:pPr>
              <w:rPr>
                <w:b/>
              </w:rPr>
            </w:pPr>
            <w:r w:rsidRPr="003D3CD4">
              <w:rPr>
                <w:b/>
              </w:rPr>
              <w:t>What can I use to attach my mosaic pieces to my chosen base?</w:t>
            </w:r>
          </w:p>
          <w:p w14:paraId="090C67E4" w14:textId="77777777" w:rsidR="003D3CD4" w:rsidRPr="003D3CD4" w:rsidRDefault="003D3CD4" w:rsidP="003D3CD4">
            <w:pPr>
              <w:rPr>
                <w:b/>
              </w:rPr>
            </w:pPr>
            <w:r w:rsidRPr="003D3CD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E09B3E" wp14:editId="1FB0552B">
                      <wp:simplePos x="0" y="0"/>
                      <wp:positionH relativeFrom="column">
                        <wp:posOffset>2373594</wp:posOffset>
                      </wp:positionH>
                      <wp:positionV relativeFrom="paragraph">
                        <wp:posOffset>283062</wp:posOffset>
                      </wp:positionV>
                      <wp:extent cx="2238999" cy="1567340"/>
                      <wp:effectExtent l="0" t="0" r="9525" b="762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999" cy="156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C2F44E" w14:textId="77777777" w:rsidR="003D3CD4" w:rsidRPr="00BA0D17" w:rsidRDefault="003D3CD4" w:rsidP="003D3CD4">
                                  <w:pPr>
                                    <w:rPr>
                                      <w:rFonts w:ascii="Andale Mono" w:hAnsi="Andale Mono"/>
                                      <w:sz w:val="18"/>
                                      <w:szCs w:val="18"/>
                                    </w:rPr>
                                  </w:pPr>
                                  <w:r w:rsidRPr="00BA0D17">
                                    <w:rPr>
                                      <w:rFonts w:ascii="Andale Mono" w:hAnsi="Andale Mono"/>
                                      <w:sz w:val="18"/>
                                      <w:szCs w:val="18"/>
                                    </w:rPr>
                                    <w:t xml:space="preserve">There are a lot of different products that can be used to attach your mosaic pieces.  After trying a ton of them, I have come to prefer </w:t>
                                  </w:r>
                                  <w:proofErr w:type="spellStart"/>
                                  <w:r w:rsidRPr="007A087E">
                                    <w:rPr>
                                      <w:rFonts w:ascii="Andale Mono" w:hAnsi="Andale Mono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Titebond</w:t>
                                  </w:r>
                                  <w:proofErr w:type="spellEnd"/>
                                  <w:r w:rsidRPr="007A087E">
                                    <w:rPr>
                                      <w:rFonts w:ascii="Andale Mono" w:hAnsi="Andale Mono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A0D17">
                                    <w:rPr>
                                      <w:rFonts w:ascii="Andale Mono" w:hAnsi="Andale Mono"/>
                                      <w:sz w:val="18"/>
                                      <w:szCs w:val="18"/>
                                    </w:rPr>
                                    <w:t>Glue.  It dries clear and it holds!  It works for indoor projects</w:t>
                                  </w:r>
                                  <w:r>
                                    <w:rPr>
                                      <w:rFonts w:ascii="Andale Mono" w:hAnsi="Andale Mono"/>
                                      <w:sz w:val="18"/>
                                      <w:szCs w:val="18"/>
                                    </w:rPr>
                                    <w:t xml:space="preserve"> only.  It costs about $4 in our area.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E09B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86.9pt;margin-top:22.3pt;width:176.3pt;height:1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" fillcolor="white [3201]" strokeweight=".5pt">
                      <v:textbox>
                        <w:txbxContent>
                          <w:p w14:paraId="55C2F44E" w14:textId="77777777" w:rsidR="003D3CD4" w:rsidRPr="00BA0D17" w:rsidRDefault="003D3CD4" w:rsidP="003D3CD4">
                            <w:pPr>
                              <w:rPr>
                                <w:rFonts w:ascii="Andale Mono" w:hAnsi="Andale Mono"/>
                                <w:sz w:val="18"/>
                                <w:szCs w:val="18"/>
                              </w:rPr>
                            </w:pPr>
                            <w:r w:rsidRPr="00BA0D17">
                              <w:rPr>
                                <w:rFonts w:ascii="Andale Mono" w:hAnsi="Andale Mono"/>
                                <w:sz w:val="18"/>
                                <w:szCs w:val="18"/>
                              </w:rPr>
                              <w:t xml:space="preserve">There are a lot of different products that can be used to attach your mosaic pieces.  After trying a ton of them, I have come to prefer </w:t>
                            </w:r>
                            <w:proofErr w:type="spellStart"/>
                            <w:r w:rsidRPr="007A087E">
                              <w:rPr>
                                <w:rFonts w:ascii="Andale Mono" w:hAnsi="Andale Mono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Titebond</w:t>
                            </w:r>
                            <w:proofErr w:type="spellEnd"/>
                            <w:r w:rsidRPr="007A087E">
                              <w:rPr>
                                <w:rFonts w:ascii="Andale Mono" w:hAnsi="Andale Mono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0D17">
                              <w:rPr>
                                <w:rFonts w:ascii="Andale Mono" w:hAnsi="Andale Mono"/>
                                <w:sz w:val="18"/>
                                <w:szCs w:val="18"/>
                              </w:rPr>
                              <w:t>Glue.  It dries clear and it holds!  It works for indoor projects</w:t>
                            </w:r>
                            <w:r>
                              <w:rPr>
                                <w:rFonts w:ascii="Andale Mono" w:hAnsi="Andale Mono"/>
                                <w:sz w:val="18"/>
                                <w:szCs w:val="18"/>
                              </w:rPr>
                              <w:t xml:space="preserve"> only.  It costs about $4 in our area.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CD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C01C93" wp14:editId="471517F5">
                      <wp:simplePos x="0" y="0"/>
                      <wp:positionH relativeFrom="column">
                        <wp:posOffset>467882</wp:posOffset>
                      </wp:positionH>
                      <wp:positionV relativeFrom="paragraph">
                        <wp:posOffset>231787</wp:posOffset>
                      </wp:positionV>
                      <wp:extent cx="1444239" cy="1666430"/>
                      <wp:effectExtent l="0" t="0" r="16510" b="101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4239" cy="1666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B225E3" w14:textId="77777777" w:rsidR="003D3CD4" w:rsidRDefault="003D3CD4" w:rsidP="003D3C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539AB0" wp14:editId="2261F3CF">
                                        <wp:extent cx="1176655" cy="1568450"/>
                                        <wp:effectExtent l="0" t="0" r="4445" b="6350"/>
                                        <wp:docPr id="21" name="Picture 21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 descr="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655" cy="1568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01C93" id="Text Box 5" o:spid="_x0000_s1027" type="#_x0000_t202" style="position:absolute;margin-left:36.85pt;margin-top:18.25pt;width:113.7pt;height:13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" fillcolor="white [3201]" strokeweight=".5pt">
                      <v:textbox>
                        <w:txbxContent>
                          <w:p w14:paraId="67B225E3" w14:textId="77777777" w:rsidR="003D3CD4" w:rsidRDefault="003D3CD4" w:rsidP="003D3C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39AB0" wp14:editId="2261F3CF">
                                  <wp:extent cx="1176655" cy="1568450"/>
                                  <wp:effectExtent l="0" t="0" r="4445" b="6350"/>
                                  <wp:docPr id="21" name="Picture 2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655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ECB261D" w14:textId="77777777" w:rsidR="003D3CD4" w:rsidRDefault="003D3CD4" w:rsidP="00AD343B"/>
    <w:sectPr w:rsidR="003D3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8D4C" w14:textId="77777777" w:rsidR="001D58FC" w:rsidRDefault="001D58FC" w:rsidP="00801DF7">
      <w:pPr>
        <w:spacing w:after="0" w:line="240" w:lineRule="auto"/>
      </w:pPr>
      <w:r>
        <w:separator/>
      </w:r>
    </w:p>
  </w:endnote>
  <w:endnote w:type="continuationSeparator" w:id="0">
    <w:p w14:paraId="23092DAB" w14:textId="77777777" w:rsidR="001D58FC" w:rsidRDefault="001D58FC" w:rsidP="00801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AC5EF" w14:textId="77777777" w:rsidR="001D58FC" w:rsidRDefault="001D58FC" w:rsidP="00801DF7">
      <w:pPr>
        <w:spacing w:after="0" w:line="240" w:lineRule="auto"/>
      </w:pPr>
      <w:r>
        <w:separator/>
      </w:r>
    </w:p>
  </w:footnote>
  <w:footnote w:type="continuationSeparator" w:id="0">
    <w:p w14:paraId="30EA7D2A" w14:textId="77777777" w:rsidR="001D58FC" w:rsidRDefault="001D58FC" w:rsidP="00801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825D5"/>
    <w:multiLevelType w:val="hybridMultilevel"/>
    <w:tmpl w:val="4A88B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CD4"/>
    <w:rsid w:val="001D58FC"/>
    <w:rsid w:val="003D3CD4"/>
    <w:rsid w:val="00801DF7"/>
    <w:rsid w:val="008E3713"/>
    <w:rsid w:val="00AD343B"/>
    <w:rsid w:val="00DC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C2F22A"/>
  <w15:chartTrackingRefBased/>
  <w15:docId w15:val="{4A07D1CB-EEA6-F24E-A2E0-9EC94C68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DF7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DF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1DF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DF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DF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D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1D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1D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1D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1D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3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3D3C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ersonalName">
    <w:name w:val="Personal Name"/>
    <w:basedOn w:val="Title"/>
    <w:qFormat/>
    <w:rsid w:val="00801DF7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01DF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1DF7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01DF7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1DF7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DF7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DF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DF7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1DF7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1DF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1DF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1DF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1DF7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1DF7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01DF7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801DF7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801DF7"/>
    <w:rPr>
      <w:b/>
      <w:i/>
      <w:iCs/>
    </w:rPr>
  </w:style>
  <w:style w:type="paragraph" w:styleId="NoSpacing">
    <w:name w:val="No Spacing"/>
    <w:link w:val="NoSpacingChar"/>
    <w:uiPriority w:val="1"/>
    <w:qFormat/>
    <w:rsid w:val="00801DF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1DF7"/>
  </w:style>
  <w:style w:type="paragraph" w:styleId="ListParagraph">
    <w:name w:val="List Paragraph"/>
    <w:basedOn w:val="Normal"/>
    <w:uiPriority w:val="34"/>
    <w:qFormat/>
    <w:rsid w:val="00801DF7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801DF7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801DF7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1DF7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1DF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801DF7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801DF7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801DF7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801DF7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01DF7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1DF7"/>
    <w:pPr>
      <w:spacing w:before="480" w:line="264" w:lineRule="auto"/>
      <w:outlineLvl w:val="9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801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DF7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801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DF7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Sewell</dc:creator>
  <cp:keywords/>
  <dc:description/>
  <cp:lastModifiedBy>Susan Sewell</cp:lastModifiedBy>
  <cp:revision>2</cp:revision>
  <dcterms:created xsi:type="dcterms:W3CDTF">2022-02-08T02:09:00Z</dcterms:created>
  <dcterms:modified xsi:type="dcterms:W3CDTF">2022-02-08T02:09:00Z</dcterms:modified>
</cp:coreProperties>
</file>